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0CA" w:rsidRDefault="005244EF">
      <w:r>
        <w:t>October 31, 2011 Science Methods Recap</w:t>
      </w:r>
    </w:p>
    <w:p w:rsidR="005244EF" w:rsidRDefault="005244EF">
      <w:r>
        <w:t>In case you missed class tonight, here’s what we went over.</w:t>
      </w:r>
    </w:p>
    <w:p w:rsidR="005244EF" w:rsidRDefault="005244EF">
      <w:r>
        <w:t>Questions I ask myself when I’m planning a hands/minds on lesson.</w:t>
      </w:r>
    </w:p>
    <w:p w:rsidR="005244EF" w:rsidRDefault="005244EF" w:rsidP="005244EF">
      <w:pPr>
        <w:pStyle w:val="ListParagraph"/>
        <w:numPr>
          <w:ilvl w:val="0"/>
          <w:numId w:val="1"/>
        </w:numPr>
      </w:pPr>
      <w:r>
        <w:t>What do I want them to know? This is the standard, objective, essential question, etc. that I am targeting.</w:t>
      </w:r>
    </w:p>
    <w:p w:rsidR="005244EF" w:rsidRDefault="005244EF" w:rsidP="005244EF">
      <w:pPr>
        <w:pStyle w:val="ListParagraph"/>
        <w:numPr>
          <w:ilvl w:val="0"/>
          <w:numId w:val="1"/>
        </w:numPr>
      </w:pPr>
      <w:r>
        <w:t xml:space="preserve">What are some “hot words” or keywords that I want them to know? Think of main idea words here. What’s the “gist” in other </w:t>
      </w:r>
      <w:proofErr w:type="gramStart"/>
      <w:r>
        <w:t>words.</w:t>
      </w:r>
      <w:proofErr w:type="gramEnd"/>
    </w:p>
    <w:p w:rsidR="005244EF" w:rsidRDefault="005244EF" w:rsidP="005244EF">
      <w:pPr>
        <w:pStyle w:val="ListParagraph"/>
        <w:numPr>
          <w:ilvl w:val="0"/>
          <w:numId w:val="1"/>
        </w:numPr>
      </w:pPr>
      <w:r>
        <w:t>What materials might work? This is NOT the place to analyze. Just be free here and write down whatever you think of. You can select the most appropriate (in many cases most available and cheapest!) material later.</w:t>
      </w:r>
    </w:p>
    <w:p w:rsidR="005244EF" w:rsidRDefault="005244EF" w:rsidP="005244EF">
      <w:pPr>
        <w:pStyle w:val="ListParagraph"/>
        <w:numPr>
          <w:ilvl w:val="0"/>
          <w:numId w:val="1"/>
        </w:numPr>
      </w:pPr>
      <w:r>
        <w:t xml:space="preserve">What are the basic procedures they will need to know? Don’t think about every little step. This is </w:t>
      </w:r>
      <w:proofErr w:type="spellStart"/>
      <w:r>
        <w:t>kinda</w:t>
      </w:r>
      <w:proofErr w:type="spellEnd"/>
      <w:r>
        <w:t xml:space="preserve"> like step 2 above. Just write down the gist.</w:t>
      </w:r>
    </w:p>
    <w:p w:rsidR="005244EF" w:rsidRDefault="005244EF" w:rsidP="005244EF">
      <w:r>
        <w:t>That will give you the skeleton (there’s your Halloween reference) of your lesson.</w:t>
      </w:r>
    </w:p>
    <w:p w:rsidR="005244EF" w:rsidRDefault="005244EF" w:rsidP="005244EF">
      <w:hyperlink r:id="rId5" w:history="1">
        <w:r w:rsidRPr="002C400A">
          <w:rPr>
            <w:rStyle w:val="Hyperlink"/>
          </w:rPr>
          <w:t>http://www.stevespanglerscience.com/experiment/00000152</w:t>
        </w:r>
      </w:hyperlink>
    </w:p>
    <w:p w:rsidR="005244EF" w:rsidRDefault="005244EF" w:rsidP="005244EF">
      <w:r>
        <w:t>Visit the link above and click on the following links:</w:t>
      </w:r>
    </w:p>
    <w:p w:rsidR="005244EF" w:rsidRDefault="005244EF" w:rsidP="005244EF">
      <w:pPr>
        <w:pStyle w:val="ListParagraph"/>
        <w:numPr>
          <w:ilvl w:val="0"/>
          <w:numId w:val="2"/>
        </w:numPr>
      </w:pPr>
      <w:r>
        <w:t>Dry ice recipes</w:t>
      </w:r>
    </w:p>
    <w:p w:rsidR="005244EF" w:rsidRDefault="005244EF" w:rsidP="005244EF">
      <w:pPr>
        <w:pStyle w:val="ListParagraph"/>
        <w:numPr>
          <w:ilvl w:val="0"/>
          <w:numId w:val="2"/>
        </w:numPr>
      </w:pPr>
      <w:r>
        <w:t>Atomic slime</w:t>
      </w:r>
    </w:p>
    <w:p w:rsidR="005244EF" w:rsidRDefault="005244EF" w:rsidP="005244EF">
      <w:pPr>
        <w:pStyle w:val="ListParagraph"/>
        <w:numPr>
          <w:ilvl w:val="0"/>
          <w:numId w:val="2"/>
        </w:numPr>
      </w:pPr>
      <w:r>
        <w:t>Goldenrod paper</w:t>
      </w:r>
    </w:p>
    <w:p w:rsidR="005244EF" w:rsidRDefault="005244EF" w:rsidP="005244EF">
      <w:pPr>
        <w:pStyle w:val="ListParagraph"/>
        <w:numPr>
          <w:ilvl w:val="0"/>
          <w:numId w:val="2"/>
        </w:numPr>
      </w:pPr>
      <w:r>
        <w:t xml:space="preserve">Spangler Salutes Wally </w:t>
      </w:r>
      <w:proofErr w:type="spellStart"/>
      <w:r>
        <w:t>Keesecker</w:t>
      </w:r>
      <w:proofErr w:type="spellEnd"/>
    </w:p>
    <w:p w:rsidR="005244EF" w:rsidRDefault="005244EF" w:rsidP="005244EF">
      <w:pPr>
        <w:pStyle w:val="ListParagraph"/>
        <w:numPr>
          <w:ilvl w:val="0"/>
          <w:numId w:val="2"/>
        </w:numPr>
      </w:pPr>
      <w:r>
        <w:t>Pumpkin Launch</w:t>
      </w:r>
    </w:p>
    <w:p w:rsidR="005244EF" w:rsidRDefault="005244EF" w:rsidP="005244EF">
      <w:proofErr w:type="gramStart"/>
      <w:r>
        <w:t>Just some fun ways to incorporate science (chemistry and physics) into festivities like Halloween.</w:t>
      </w:r>
      <w:proofErr w:type="gramEnd"/>
    </w:p>
    <w:p w:rsidR="005244EF" w:rsidRDefault="005244EF" w:rsidP="005244EF"/>
    <w:p w:rsidR="005244EF" w:rsidRDefault="005244EF" w:rsidP="005244EF"/>
    <w:p w:rsidR="005244EF" w:rsidRDefault="005244EF" w:rsidP="005244EF"/>
    <w:sectPr w:rsidR="005244EF" w:rsidSect="008100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414F37"/>
    <w:multiLevelType w:val="hybridMultilevel"/>
    <w:tmpl w:val="1E96B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3C5264E"/>
    <w:multiLevelType w:val="hybridMultilevel"/>
    <w:tmpl w:val="7BB0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244EF"/>
    <w:rsid w:val="005244EF"/>
    <w:rsid w:val="008100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0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44EF"/>
    <w:pPr>
      <w:ind w:left="720"/>
      <w:contextualSpacing/>
    </w:pPr>
  </w:style>
  <w:style w:type="character" w:styleId="Hyperlink">
    <w:name w:val="Hyperlink"/>
    <w:basedOn w:val="DefaultParagraphFont"/>
    <w:uiPriority w:val="99"/>
    <w:unhideWhenUsed/>
    <w:rsid w:val="005244E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tevespanglerscience.com/experiment/0000015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183</Words>
  <Characters>1044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NWFSC</Company>
  <LinksUpToDate>false</LinksUpToDate>
  <CharactersWithSpaces>1225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 Department</dc:creator>
  <cp:lastModifiedBy>IT Department</cp:lastModifiedBy>
  <cp:revision>1</cp:revision>
  <dcterms:created xsi:type="dcterms:W3CDTF">2011-10-31T22:50:00Z</dcterms:created>
  <dcterms:modified xsi:type="dcterms:W3CDTF">2011-10-31T23:04:00Z</dcterms:modified>
</cp:coreProperties>
</file>